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803" w:rsidRPr="00347803" w:rsidRDefault="00347803" w:rsidP="00347803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  <w:r w:rsidRPr="00347803"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  <w:t>Что не нужно говорить на собеседовании</w:t>
      </w:r>
    </w:p>
    <w:p w:rsidR="00347803" w:rsidRPr="00347803" w:rsidRDefault="00347803" w:rsidP="00347803">
      <w:pPr>
        <w:shd w:val="clear" w:color="auto" w:fill="FFFFFF"/>
        <w:spacing w:after="150" w:line="315" w:lineRule="atLeast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347803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«Много, не мало» — так некоторые рассказывают о себе на собеседовании, надеясь завоевать доверие рекрутера. А как вы думаете, с каким настроем приходит рекрутер на собеседование? </w:t>
      </w:r>
      <w:proofErr w:type="gramStart"/>
      <w:r w:rsidRPr="00347803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С</w:t>
      </w:r>
      <w:proofErr w:type="gramEnd"/>
      <w:r w:rsidRPr="00347803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</w:t>
      </w:r>
      <w:proofErr w:type="gramStart"/>
      <w:r w:rsidRPr="00347803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каким</w:t>
      </w:r>
      <w:proofErr w:type="gramEnd"/>
      <w:r w:rsidRPr="00347803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бы не приходил, но уж точно книгу о вас он писать не будет. Ему нужно убедиться, что вы «тот самый». А для этого нужно не только рассказывать о себе, но и уметь промолчать кое о чем.</w:t>
      </w:r>
    </w:p>
    <w:p w:rsidR="00347803" w:rsidRPr="00347803" w:rsidRDefault="00347803" w:rsidP="00347803">
      <w:pPr>
        <w:shd w:val="clear" w:color="auto" w:fill="FFFFFF"/>
        <w:spacing w:after="0" w:line="315" w:lineRule="atLeast"/>
        <w:outlineLvl w:val="1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347803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Не говорите о планах существенно изменить свою жизнь</w:t>
      </w:r>
    </w:p>
    <w:p w:rsidR="00347803" w:rsidRPr="00347803" w:rsidRDefault="00347803" w:rsidP="00347803">
      <w:pPr>
        <w:shd w:val="clear" w:color="auto" w:fill="FFFFFF"/>
        <w:spacing w:after="0" w:line="315" w:lineRule="atLeast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proofErr w:type="gramStart"/>
      <w:r w:rsidRPr="00347803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Например, о решении начать свой </w:t>
      </w:r>
      <w:proofErr w:type="spellStart"/>
      <w:r w:rsidRPr="00347803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стартап</w:t>
      </w:r>
      <w:proofErr w:type="spellEnd"/>
      <w:r w:rsidRPr="00347803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, переезде в другой город/страну, решении родить ребенка и прочих больших делах.</w:t>
      </w:r>
      <w:proofErr w:type="gramEnd"/>
      <w:r w:rsidRPr="00347803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Работодатель вряд ли захочет помогать вам в этом, но зато с удовольствием порекомендует вас своему конкуренту.</w:t>
      </w:r>
      <w:r w:rsidRPr="00347803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br/>
      </w:r>
      <w:r w:rsidRPr="00347803">
        <w:rPr>
          <w:rFonts w:ascii="inherit" w:eastAsia="Times New Roman" w:hAnsi="inherit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71F8ACED" wp14:editId="6C0EF2D0">
            <wp:extent cx="4286250" cy="3038475"/>
            <wp:effectExtent l="0" t="0" r="0" b="9525"/>
            <wp:docPr id="1" name="Рисунок 1" descr="Планы существенно изменить жиз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ланы существенно изменить жизн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7803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br/>
      </w:r>
      <w:r w:rsidRPr="00347803">
        <w:rPr>
          <w:rFonts w:ascii="inherit" w:eastAsia="Times New Roman" w:hAnsi="inherit" w:cs="Arial"/>
          <w:i/>
          <w:iCs/>
          <w:color w:val="000000"/>
          <w:sz w:val="16"/>
          <w:szCs w:val="16"/>
          <w:bdr w:val="none" w:sz="0" w:space="0" w:color="auto" w:frame="1"/>
          <w:lang w:eastAsia="ru-RU"/>
        </w:rPr>
        <w:t>Иван Владимиров, «Ленин и Сталин в Разливе в 1917 году»</w:t>
      </w:r>
    </w:p>
    <w:p w:rsidR="00347803" w:rsidRPr="00347803" w:rsidRDefault="00347803" w:rsidP="00347803">
      <w:pPr>
        <w:shd w:val="clear" w:color="auto" w:fill="FFFFFF"/>
        <w:spacing w:after="0" w:line="315" w:lineRule="atLeast"/>
        <w:outlineLvl w:val="1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347803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Не говорите обо всех неудачах и промахах на работе</w:t>
      </w:r>
    </w:p>
    <w:p w:rsidR="00347803" w:rsidRPr="00347803" w:rsidRDefault="00347803" w:rsidP="00347803">
      <w:pPr>
        <w:shd w:val="clear" w:color="auto" w:fill="FFFFFF"/>
        <w:spacing w:after="150" w:line="315" w:lineRule="atLeast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347803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Ключевая фраза — «обо всех». Не надо откровенничать — вы не у психотерапевта.</w:t>
      </w:r>
    </w:p>
    <w:p w:rsidR="00347803" w:rsidRPr="00347803" w:rsidRDefault="00347803" w:rsidP="00347803">
      <w:pPr>
        <w:shd w:val="clear" w:color="auto" w:fill="FFFFFF"/>
        <w:spacing w:after="150" w:line="315" w:lineRule="atLeast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347803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Подготовьте пару случаев неудачно принятых решений и действий по исправлению ситуации (естественно, успешном). И если вас спросят о ваших провалах, вы </w:t>
      </w:r>
      <w:proofErr w:type="gramStart"/>
      <w:r w:rsidRPr="00347803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покажете</w:t>
      </w:r>
      <w:proofErr w:type="gramEnd"/>
      <w:r w:rsidRPr="00347803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и искренность и умение решать сложные вопросы.</w:t>
      </w:r>
    </w:p>
    <w:p w:rsidR="00347803" w:rsidRPr="00347803" w:rsidRDefault="00347803" w:rsidP="00347803">
      <w:pPr>
        <w:shd w:val="clear" w:color="auto" w:fill="FFFFFF"/>
        <w:spacing w:after="0" w:line="315" w:lineRule="atLeast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347803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Если же у вас есть проекты, которые вы завалили, молчите о них как рыба. Например, </w:t>
      </w:r>
      <w:proofErr w:type="gramStart"/>
      <w:r w:rsidRPr="00347803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разработанное</w:t>
      </w:r>
      <w:proofErr w:type="gramEnd"/>
      <w:r w:rsidRPr="00347803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ПО, которое пришлось в итоге выкинуть и переписывать заново или финансовые ошибки с последствиями. Ни слова об этом.</w:t>
      </w:r>
      <w:r w:rsidRPr="00347803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br/>
      </w:r>
      <w:r w:rsidRPr="00347803">
        <w:rPr>
          <w:rFonts w:ascii="inherit" w:eastAsia="Times New Roman" w:hAnsi="inherit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 wp14:anchorId="490D1CAE" wp14:editId="171213A8">
            <wp:extent cx="4286250" cy="2828925"/>
            <wp:effectExtent l="0" t="0" r="0" b="9525"/>
            <wp:docPr id="2" name="Рисунок 2" descr="Ошибся и исправил ситуаци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шибся и исправил ситуацию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7803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br/>
      </w:r>
      <w:r w:rsidRPr="00347803">
        <w:rPr>
          <w:rFonts w:ascii="inherit" w:eastAsia="Times New Roman" w:hAnsi="inherit" w:cs="Arial"/>
          <w:i/>
          <w:iCs/>
          <w:color w:val="000000"/>
          <w:sz w:val="16"/>
          <w:szCs w:val="16"/>
          <w:bdr w:val="none" w:sz="0" w:space="0" w:color="auto" w:frame="1"/>
          <w:lang w:eastAsia="ru-RU"/>
        </w:rPr>
        <w:t>Иван Айвазовский, «Девятый вал», 1850 год</w:t>
      </w:r>
    </w:p>
    <w:p w:rsidR="00347803" w:rsidRPr="00347803" w:rsidRDefault="00347803" w:rsidP="00347803">
      <w:pPr>
        <w:shd w:val="clear" w:color="auto" w:fill="FFFFFF"/>
        <w:spacing w:after="0" w:line="315" w:lineRule="atLeast"/>
        <w:outlineLvl w:val="1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347803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Не говорите плохо о прежнем работодателе</w:t>
      </w:r>
    </w:p>
    <w:p w:rsidR="00347803" w:rsidRPr="00347803" w:rsidRDefault="00347803" w:rsidP="00347803">
      <w:pPr>
        <w:shd w:val="clear" w:color="auto" w:fill="FFFFFF"/>
        <w:spacing w:after="150" w:line="315" w:lineRule="atLeast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347803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Негативные высказывания о прошлых работодателях провоцируют HR-менеджеров или директоров на отказ. Им не хочется, чтобы в будущем вы о них так говорили, им не нужен человек с негативно-ориентированным мышлением (</w:t>
      </w:r>
      <w:proofErr w:type="gramStart"/>
      <w:r w:rsidRPr="00347803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критикан</w:t>
      </w:r>
      <w:proofErr w:type="gramEnd"/>
      <w:r w:rsidRPr="00347803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и ябеда, тем более).</w:t>
      </w:r>
    </w:p>
    <w:p w:rsidR="00347803" w:rsidRPr="00347803" w:rsidRDefault="00347803" w:rsidP="00347803">
      <w:pPr>
        <w:shd w:val="clear" w:color="auto" w:fill="EEEEEE"/>
        <w:spacing w:after="0" w:line="315" w:lineRule="atLeast"/>
        <w:rPr>
          <w:rFonts w:ascii="inherit" w:eastAsia="Times New Roman" w:hAnsi="inherit" w:cs="Arial"/>
          <w:i/>
          <w:iCs/>
          <w:color w:val="000000"/>
          <w:sz w:val="20"/>
          <w:szCs w:val="20"/>
          <w:lang w:eastAsia="ru-RU"/>
        </w:rPr>
      </w:pPr>
      <w:r w:rsidRPr="00347803">
        <w:rPr>
          <w:rFonts w:ascii="inherit" w:eastAsia="Times New Roman" w:hAnsi="inherit" w:cs="Arial"/>
          <w:i/>
          <w:iCs/>
          <w:color w:val="000000"/>
          <w:sz w:val="20"/>
          <w:szCs w:val="20"/>
          <w:lang w:eastAsia="ru-RU"/>
        </w:rPr>
        <w:t>Вот параллель со свиданием. Представьте, что вы спрашиваете молодого человека/девушку о прошлых пассиях и отношениях. Вам в ответ на это вываливают вагон негатива, обид и проклятий. Ваша реакция?</w:t>
      </w:r>
    </w:p>
    <w:p w:rsidR="00347803" w:rsidRPr="00347803" w:rsidRDefault="00347803" w:rsidP="00347803">
      <w:pPr>
        <w:shd w:val="clear" w:color="auto" w:fill="EEEEEE"/>
        <w:spacing w:after="180" w:line="315" w:lineRule="atLeast"/>
        <w:rPr>
          <w:rFonts w:ascii="inherit" w:eastAsia="Times New Roman" w:hAnsi="inherit" w:cs="Arial"/>
          <w:i/>
          <w:iCs/>
          <w:color w:val="000000"/>
          <w:sz w:val="20"/>
          <w:szCs w:val="20"/>
          <w:lang w:eastAsia="ru-RU"/>
        </w:rPr>
      </w:pPr>
      <w:r w:rsidRPr="00347803">
        <w:rPr>
          <w:rFonts w:ascii="inherit" w:eastAsia="Times New Roman" w:hAnsi="inherit" w:cs="Arial"/>
          <w:i/>
          <w:iCs/>
          <w:color w:val="000000"/>
          <w:sz w:val="20"/>
          <w:szCs w:val="20"/>
          <w:lang w:eastAsia="ru-RU"/>
        </w:rPr>
        <w:t>Страшновато и хочется бежать. Просто чтобы не портить себе карму неудачниками.</w:t>
      </w:r>
    </w:p>
    <w:p w:rsidR="00347803" w:rsidRPr="00347803" w:rsidRDefault="00347803" w:rsidP="00347803">
      <w:pPr>
        <w:shd w:val="clear" w:color="auto" w:fill="FFFFFF"/>
        <w:spacing w:after="150" w:line="315" w:lineRule="atLeast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347803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Учитесь гордиться вашими прежними местами работы (и не устраивайтесь туда, откуда потом придется уходить с разочарованием и чувством потерянного времени).</w:t>
      </w:r>
    </w:p>
    <w:p w:rsidR="00347803" w:rsidRPr="00347803" w:rsidRDefault="00347803" w:rsidP="00347803">
      <w:pPr>
        <w:shd w:val="clear" w:color="auto" w:fill="FFFFFF"/>
        <w:spacing w:after="0" w:line="315" w:lineRule="atLeast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347803">
        <w:rPr>
          <w:rFonts w:ascii="inherit" w:eastAsia="Times New Roman" w:hAnsi="inherit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084F42B7" wp14:editId="63BF1BAD">
            <wp:extent cx="4286250" cy="2971800"/>
            <wp:effectExtent l="0" t="0" r="0" b="0"/>
            <wp:docPr id="3" name="Рисунок 3" descr="Не говорите плохо о прежних работодателя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е говорите плохо о прежних работодателя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7803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br/>
      </w:r>
      <w:proofErr w:type="spellStart"/>
      <w:r w:rsidRPr="00347803">
        <w:rPr>
          <w:rFonts w:ascii="inherit" w:eastAsia="Times New Roman" w:hAnsi="inherit" w:cs="Arial"/>
          <w:i/>
          <w:iCs/>
          <w:color w:val="000000"/>
          <w:sz w:val="16"/>
          <w:szCs w:val="16"/>
          <w:bdr w:val="none" w:sz="0" w:space="0" w:color="auto" w:frame="1"/>
          <w:lang w:eastAsia="ru-RU"/>
        </w:rPr>
        <w:t>Сандро</w:t>
      </w:r>
      <w:proofErr w:type="spellEnd"/>
      <w:r w:rsidRPr="00347803">
        <w:rPr>
          <w:rFonts w:ascii="inherit" w:eastAsia="Times New Roman" w:hAnsi="inherit" w:cs="Arial"/>
          <w:i/>
          <w:iCs/>
          <w:color w:val="000000"/>
          <w:sz w:val="16"/>
          <w:szCs w:val="16"/>
          <w:bdr w:val="none" w:sz="0" w:space="0" w:color="auto" w:frame="1"/>
          <w:lang w:eastAsia="ru-RU"/>
        </w:rPr>
        <w:t xml:space="preserve"> Боттичелли, «Клевета»,1495 год</w:t>
      </w:r>
    </w:p>
    <w:p w:rsidR="00347803" w:rsidRPr="00347803" w:rsidRDefault="00347803" w:rsidP="00347803">
      <w:pPr>
        <w:shd w:val="clear" w:color="auto" w:fill="FFFFFF"/>
        <w:spacing w:after="0" w:line="315" w:lineRule="atLeast"/>
        <w:outlineLvl w:val="1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347803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Не говорите про деньги в первую очередь</w:t>
      </w:r>
    </w:p>
    <w:p w:rsidR="00347803" w:rsidRPr="00347803" w:rsidRDefault="00347803" w:rsidP="00347803">
      <w:pPr>
        <w:shd w:val="clear" w:color="auto" w:fill="FFFFFF"/>
        <w:spacing w:after="150" w:line="315" w:lineRule="atLeast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347803"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ru-RU"/>
        </w:rPr>
        <w:t>Говорите во вторую очередь</w:t>
      </w:r>
      <w:r w:rsidRPr="00347803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. Рекрутеры не </w:t>
      </w:r>
      <w:proofErr w:type="gramStart"/>
      <w:r w:rsidRPr="00347803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дураки</w:t>
      </w:r>
      <w:proofErr w:type="gramEnd"/>
      <w:r w:rsidRPr="00347803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, они и так знают, что деньги вам нужны. Они понимают, что зарплату надо будет оговорить — и они это сделают. Ваша задача — показать свою </w:t>
      </w:r>
      <w:r w:rsidRPr="00347803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lastRenderedPageBreak/>
        <w:t>сильную позицию в переговорах (а выставление денег на первый план — это ваш эгоизм, который бьет по эгоизму работодателя).</w:t>
      </w:r>
    </w:p>
    <w:p w:rsidR="00347803" w:rsidRPr="00347803" w:rsidRDefault="00347803" w:rsidP="00347803">
      <w:pPr>
        <w:shd w:val="clear" w:color="auto" w:fill="FFFFFF"/>
        <w:spacing w:after="150" w:line="315" w:lineRule="atLeast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347803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Что можно и нужно сделать, так это грамотно подчеркнуть ваши сильные стороны и вашу пользу компании (во-первых) и предложить работодателю условия, на которых вы согласны работать (во-вторых). Важна последовательность — сначала польза, потом деньги.</w:t>
      </w:r>
    </w:p>
    <w:p w:rsidR="00347803" w:rsidRPr="00347803" w:rsidRDefault="00347803" w:rsidP="00347803">
      <w:pPr>
        <w:shd w:val="clear" w:color="auto" w:fill="FFFFFF"/>
        <w:spacing w:after="0" w:line="315" w:lineRule="atLeast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347803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Если коснуться еще одного аспекта денег, то я бы воздержался от хвастовства своими заработками не на работе. Например, если вы хороший куш сорвали на фондовой бирже, лучше промолчите. Оставьте это для друзей и родственников.</w:t>
      </w:r>
      <w:r w:rsidRPr="00347803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br/>
      </w:r>
      <w:r w:rsidRPr="00347803">
        <w:rPr>
          <w:rFonts w:ascii="inherit" w:eastAsia="Times New Roman" w:hAnsi="inherit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670CEBAB" wp14:editId="75B9E4B9">
            <wp:extent cx="2390775" cy="3143250"/>
            <wp:effectExtent l="0" t="0" r="9525" b="0"/>
            <wp:docPr id="4" name="Рисунок 4" descr="Как говорить о зарпла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к говорить о зарплат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7803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br/>
      </w:r>
      <w:r w:rsidRPr="00347803">
        <w:rPr>
          <w:rFonts w:ascii="inherit" w:eastAsia="Times New Roman" w:hAnsi="inherit" w:cs="Arial"/>
          <w:i/>
          <w:iCs/>
          <w:color w:val="000000"/>
          <w:sz w:val="16"/>
          <w:szCs w:val="16"/>
          <w:bdr w:val="none" w:sz="0" w:space="0" w:color="auto" w:frame="1"/>
          <w:lang w:eastAsia="ru-RU"/>
        </w:rPr>
        <w:t>Борис Кустодиев, «Купец», 1918 год</w:t>
      </w:r>
    </w:p>
    <w:p w:rsidR="00347803" w:rsidRPr="00347803" w:rsidRDefault="00347803" w:rsidP="00347803">
      <w:pPr>
        <w:shd w:val="clear" w:color="auto" w:fill="FFFFFF"/>
        <w:spacing w:after="0" w:line="315" w:lineRule="atLeast"/>
        <w:outlineLvl w:val="1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347803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Не рассказывайте </w:t>
      </w:r>
      <w:proofErr w:type="gramStart"/>
      <w:r w:rsidRPr="00347803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о</w:t>
      </w:r>
      <w:proofErr w:type="gramEnd"/>
      <w:r w:rsidRPr="00347803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 всех своих хобби</w:t>
      </w:r>
    </w:p>
    <w:p w:rsidR="00347803" w:rsidRPr="00347803" w:rsidRDefault="00347803" w:rsidP="00347803">
      <w:pPr>
        <w:shd w:val="clear" w:color="auto" w:fill="FFFFFF"/>
        <w:spacing w:after="150" w:line="315" w:lineRule="atLeast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347803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Говорите только о тех, которые будут косвенными плюсами на данной вакансии. Веб-дизайнерам, например, можно рассказать об увлечении валяния валенок и варки мыла (а о любви к охоте лучше промолчать). Менеджерам вполне можно упомянуть о своей любви к игре на театральной сцене (актерские способности в работе с клиентами </w:t>
      </w:r>
      <w:proofErr w:type="gramStart"/>
      <w:r w:rsidRPr="00347803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ох</w:t>
      </w:r>
      <w:proofErr w:type="gramEnd"/>
      <w:r w:rsidRPr="00347803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как нужны!)</w:t>
      </w:r>
    </w:p>
    <w:p w:rsidR="00347803" w:rsidRPr="00347803" w:rsidRDefault="00347803" w:rsidP="00347803">
      <w:pPr>
        <w:shd w:val="clear" w:color="auto" w:fill="FFFFFF"/>
        <w:spacing w:after="150" w:line="315" w:lineRule="atLeast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347803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Также всегда есть ряд нейтральных хобби: спорт, загородные поездки, семья, отдых с друзьями (если это вообще подпадает под понятие «хобби»).</w:t>
      </w:r>
    </w:p>
    <w:p w:rsidR="00347803" w:rsidRPr="00347803" w:rsidRDefault="00347803" w:rsidP="00347803">
      <w:pPr>
        <w:shd w:val="clear" w:color="auto" w:fill="FFFFFF"/>
        <w:spacing w:after="0" w:line="315" w:lineRule="atLeast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347803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Также есть ряд занятий, о которых на собеседовании не стоит говорить вообще: </w:t>
      </w:r>
      <w:proofErr w:type="gramStart"/>
      <w:r w:rsidRPr="00347803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бизнес-проекты</w:t>
      </w:r>
      <w:proofErr w:type="gramEnd"/>
      <w:r w:rsidRPr="00347803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, бои без правил, азартные игры, политическая деятельность.</w:t>
      </w:r>
      <w:r w:rsidRPr="00347803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br/>
      </w:r>
      <w:r w:rsidRPr="00347803">
        <w:rPr>
          <w:rFonts w:ascii="inherit" w:eastAsia="Times New Roman" w:hAnsi="inherit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 wp14:anchorId="1B3C3B27" wp14:editId="70B61816">
            <wp:extent cx="4286250" cy="3124200"/>
            <wp:effectExtent l="0" t="0" r="0" b="0"/>
            <wp:docPr id="5" name="Рисунок 5" descr="Хобби и собесед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Хобби и собеседовани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7803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br/>
      </w:r>
      <w:r w:rsidRPr="00347803">
        <w:rPr>
          <w:rFonts w:ascii="inherit" w:eastAsia="Times New Roman" w:hAnsi="inherit" w:cs="Arial"/>
          <w:i/>
          <w:iCs/>
          <w:color w:val="000000"/>
          <w:sz w:val="16"/>
          <w:szCs w:val="16"/>
          <w:bdr w:val="none" w:sz="0" w:space="0" w:color="auto" w:frame="1"/>
          <w:lang w:eastAsia="ru-RU"/>
        </w:rPr>
        <w:t xml:space="preserve">Сальвадор Дали, «Великий </w:t>
      </w:r>
      <w:proofErr w:type="spellStart"/>
      <w:r w:rsidRPr="00347803">
        <w:rPr>
          <w:rFonts w:ascii="inherit" w:eastAsia="Times New Roman" w:hAnsi="inherit" w:cs="Arial"/>
          <w:i/>
          <w:iCs/>
          <w:color w:val="000000"/>
          <w:sz w:val="16"/>
          <w:szCs w:val="16"/>
          <w:bdr w:val="none" w:sz="0" w:space="0" w:color="auto" w:frame="1"/>
          <w:lang w:eastAsia="ru-RU"/>
        </w:rPr>
        <w:t>Мастурбатор</w:t>
      </w:r>
      <w:proofErr w:type="spellEnd"/>
      <w:r w:rsidRPr="00347803">
        <w:rPr>
          <w:rFonts w:ascii="inherit" w:eastAsia="Times New Roman" w:hAnsi="inherit" w:cs="Arial"/>
          <w:i/>
          <w:iCs/>
          <w:color w:val="000000"/>
          <w:sz w:val="16"/>
          <w:szCs w:val="16"/>
          <w:bdr w:val="none" w:sz="0" w:space="0" w:color="auto" w:frame="1"/>
          <w:lang w:eastAsia="ru-RU"/>
        </w:rPr>
        <w:t>», 1929 год</w:t>
      </w:r>
    </w:p>
    <w:p w:rsidR="00347803" w:rsidRPr="00347803" w:rsidRDefault="00347803" w:rsidP="00347803">
      <w:pPr>
        <w:shd w:val="clear" w:color="auto" w:fill="FFFFFF"/>
        <w:spacing w:after="0" w:line="315" w:lineRule="atLeast"/>
        <w:outlineLvl w:val="1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347803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Общее правило: говорите о деле</w:t>
      </w:r>
    </w:p>
    <w:p w:rsidR="00347803" w:rsidRPr="00347803" w:rsidRDefault="00347803" w:rsidP="00347803">
      <w:pPr>
        <w:shd w:val="clear" w:color="auto" w:fill="FFFFFF"/>
        <w:spacing w:after="150" w:line="315" w:lineRule="atLeast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347803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Возможно, я забыл указать что-то важное, о чем ни в коем случае нельзя говорить на собеседовании. Все это входит в этот пункт. Говорите о деле и не надо на собеседовании </w:t>
      </w:r>
      <w:proofErr w:type="gramStart"/>
      <w:r w:rsidRPr="00347803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трепаться</w:t>
      </w:r>
      <w:proofErr w:type="gramEnd"/>
      <w:r w:rsidRPr="00347803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попусту.</w:t>
      </w:r>
    </w:p>
    <w:p w:rsidR="00D33F43" w:rsidRPr="00347803" w:rsidRDefault="00BD5F8C">
      <w:r>
        <w:t xml:space="preserve">Источник: </w:t>
      </w:r>
      <w:bookmarkStart w:id="0" w:name="_GoBack"/>
      <w:bookmarkEnd w:id="0"/>
      <w:r w:rsidR="00AB167A">
        <w:fldChar w:fldCharType="begin"/>
      </w:r>
      <w:r w:rsidR="00AB167A">
        <w:instrText xml:space="preserve"> HYPERLINK "http://enjoy-job.ru/trudoustroistvo/chto-ne-nuzhno-govorit-na-sobesedovanii/" </w:instrText>
      </w:r>
      <w:r w:rsidR="00AB167A">
        <w:fldChar w:fldCharType="separate"/>
      </w:r>
      <w:r w:rsidR="00347803" w:rsidRPr="00713F6B">
        <w:rPr>
          <w:rStyle w:val="a5"/>
        </w:rPr>
        <w:t>http://enjoy-job.ru/trudoustroistvo/chto-ne-nuzhno-govorit-na-sobesedovanii/</w:t>
      </w:r>
      <w:r w:rsidR="00AB167A">
        <w:rPr>
          <w:rStyle w:val="a5"/>
        </w:rPr>
        <w:fldChar w:fldCharType="end"/>
      </w:r>
    </w:p>
    <w:p w:rsidR="00347803" w:rsidRPr="00347803" w:rsidRDefault="00347803"/>
    <w:sectPr w:rsidR="00347803" w:rsidRPr="00347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803"/>
    <w:rsid w:val="00347803"/>
    <w:rsid w:val="00817927"/>
    <w:rsid w:val="00AB167A"/>
    <w:rsid w:val="00BD5F8C"/>
    <w:rsid w:val="00D3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780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478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780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478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5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330563">
              <w:marLeft w:val="9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RSEU</Company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М. Долгополова</dc:creator>
  <cp:keywords/>
  <dc:description/>
  <cp:lastModifiedBy>Мария В. Гербутова</cp:lastModifiedBy>
  <cp:revision>3</cp:revision>
  <dcterms:created xsi:type="dcterms:W3CDTF">2017-04-28T06:55:00Z</dcterms:created>
  <dcterms:modified xsi:type="dcterms:W3CDTF">2017-05-02T11:38:00Z</dcterms:modified>
</cp:coreProperties>
</file>